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种鸽一般喂什么饲料，鸽子饲料搭配技巧</w:t>
      </w:r>
      <w:r>
        <w:rPr>
          <w:b/>
          <w:bCs/>
          <w:sz w:val="32"/>
          <w:szCs w:val="32"/>
        </w:rPr>
        <w:br w:type="textWrapping"/>
      </w:r>
      <w:r>
        <w:drawing>
          <wp:inline distT="0" distB="0" distL="114300" distR="114300">
            <wp:extent cx="6667500" cy="5000625"/>
            <wp:effectExtent l="0" t="0" r="0" b="9525"/>
            <wp:docPr id="2" name="图片 1" descr="鸽子饲料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鸽子饲料配方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鸽饲料配方营养丰富且均衡,合理的饲料配方能够满足种鸽在不同生长阶段对营养的需求，可以促进种鸽生长发育，提高养殖户经济效益，加快生长速度，有效预防了种鸽生长过程中的易发疾病,大大提高了种鸽和提高成活率,提高鸽的产量，那么，养种鸽的饲料粮食喂什么好？供大家参考鸽养殖技术方法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1.玉米41.7%,豌豆11%,小麦15%,胡萝卜10%,栝楼籽仁10%,棉粕12%,维诺鸽用多维0.1%，维诺霉清多矿0.1%，维诺复合益生菌0.1%。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2.玉米粉20%,豆粕27.7%,小麦粉15%,高粱10%,绿豆15%,麻子12%,维诺鸽用多维0.1%，维诺霉清多矿0.1%，维诺复合益生菌0.1%。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种鸽的饲料养殖方法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2257425"/>
            <wp:effectExtent l="0" t="0" r="0" b="9525"/>
            <wp:docPr id="3" name="图片 2" descr="种鸽的饲养配方日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种鸽的饲养配方日粮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鸽饲料一般是由豌豆、小麦、玉米、高粱、麻子、绿豆等种子按不同生长阶段、不同季节对营养需求的不同进行调整配制而成的，有效搭配鸽饲料日粮进行喂养，提高饲料利用率，降低养殖成本，添加复合益生菌改善肠道菌群发生，提高免疫力，改善种鸽肉的品质,提高吸收消化率,还可以促进鸽子进食,加快种鸽的生长速度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种鸽的饲料养殖方法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572500" cy="6591300"/>
            <wp:effectExtent l="0" t="0" r="0" b="0"/>
            <wp:docPr id="4" name="图片 3" descr="养鸽的饲料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鸽的饲料投喂量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967654C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2022-03-25T01:04:04Z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E8250D6B7AE44AA6AE09FCFBB6EC1A1D</vt:lpwstr>
  </property>
</Properties>
</file>