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养殖蛋鸭经验分享：想要养好鸭子，鸭饲料配方必配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8572500" cy="6372225"/>
            <wp:effectExtent l="0" t="0" r="0" b="9525"/>
            <wp:docPr id="3" name="图片 1" descr="鸭子的养殖技术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鸭子的养殖技术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鸭饲料添加剂的主要成分有氨基酸、维生素和矿物质等。在配制蛋鸭日粮过程中应合理地配比喂养，增加适口性，保持了饲料原料原有的新鲜度，同时，降低养殖成本，减轻养殖户的劳动强度，使蛋鸭生长快，产蛋率强，下蛋多，蛋品质好，养蛋鸭应该怎么配料？我们采用自己配的鸭饲料健康又节省成本，一起来看看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一、蛋鸭饲料配方: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1、玉米粉55%、豆粕15%、小麦16.7%、进口鱼粉3%、次粉10%、维诺蛋鸭多维0.1%，维诺霉清多矿0.1%，维诺复合益生菌0.1%。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2、玉米64%、碎米19.7%、石粉9.7%、棉粕6%、食盐0.3%、维诺蛋鸭多维0.1%，维诺霉清多矿0.1%，维诺复合益生菌0.1%。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蛋鸭养殖配方技术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drawing>
          <wp:inline distT="0" distB="0" distL="114300" distR="114300">
            <wp:extent cx="13716000" cy="10287000"/>
            <wp:effectExtent l="0" t="0" r="0" b="0"/>
            <wp:docPr id="4" name="图片 2" descr="蛋鸭产蛋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蛋鸭产蛋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要想蛋鸭养殖下蛋多，就要配比鸭饲料进食，对鸭的生长、产蛋及维持健康均有良好作用。为鸭补充营养，可促进鸭的消化功能，促进食欲多产蛋，有效提高蛋鸭免疫力，多产蛋，蛋鸭多维不仅可以起到补充维生素的作用，抗应激，提高产蛋率，增强蛋的保质，霉清多矿含有矿物质、微量元素，增加各种营养成分，提高饲料利用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蛋鸭养殖配方技术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143750" cy="4762500"/>
            <wp:effectExtent l="0" t="0" r="0" b="0"/>
            <wp:docPr id="2" name="图片 3" descr="产蛋的鸭子养殖配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产蛋的鸭子养殖配方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3928EE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2022-01-08T00:56:06Z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2F83F511E9CC44A89C9C17EE748C8AF8</vt:lpwstr>
  </property>
</Properties>
</file>