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种公猪饲料以什么为主，种公猪的营养绝招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r>
        <w:drawing>
          <wp:inline distT="0" distB="0" distL="114300" distR="114300">
            <wp:extent cx="9144000" cy="5143500"/>
            <wp:effectExtent l="0" t="0" r="0" b="0"/>
            <wp:docPr id="2" name="图片 1" descr="公猪的饲养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猪的饲养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种公猪当然就是要想办法提高它的繁殖能力，这是增加养殖户的效益关键，了解公猪良好的饲养方法，是提高公猪繁殖性能的关键所在。合理使用猪饲料添加剂可降低饲养成本，优质饲料使公猪具有良好的精神状态、旺盛的性欲、优良的精液品质，发挥其正常繁殖性能的前提和物质基础。保证种公猪的日粮营养要全面，适口性好，易消化，那么，公猪该怎么合理饲养呢？公猪每天饲喂量多少合适？下面一起来学习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种猪养殖配方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7620000"/>
            <wp:effectExtent l="0" t="0" r="0" b="0"/>
            <wp:docPr id="3" name="图片 2" descr="种猪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猪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猪喂什么饲料比较容易吸收，公猪的饲料自己配比营养又科学，关键起到节省饲料，增加各种营养需求成分，全方面满足公猪的营养，提高公猪食欲性能，同时满足维生素A、维生素D、维生素E及微量元素的供给,霉清多矿补充多种矿物质，微量元素，保持较高蛋白质和氨基酸的供给，充足的钙磷能够使它终年保持健康结实、性欲旺盛的体况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种猪养殖配方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4371975"/>
            <wp:effectExtent l="0" t="0" r="0" b="9525"/>
            <wp:docPr id="4" name="图片 3" descr="种公猪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种公猪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CE87E38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2021-12-15T01:04:54Z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01FC01FED8D5414F8BD3641B028FC8EF</vt:lpwstr>
  </property>
</Properties>
</file>