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黄鱼一般喂啥饲料长快，大黄鱼配合饲料主要配方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怎样饲养大黄鱼快长？科学配制鱼饲料进行合理喂食，能够快速达到营养吸收，生长发育快，提高饲料利用率，诱食性好，充分满足大黄鱼的健康、快速生长需要。促进大黄鱼摄食、消化，提高机体免疫力，提高大黄鱼的存活率，同时，提高水产养殖户的经济效益。那么，大黄鱼的饲料配方有哪些呢？下面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大黄鱼饲料自配料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t>​</w:t>
      </w:r>
      <w:r>
        <w:drawing>
          <wp:inline distT="0" distB="0" distL="114300" distR="114300">
            <wp:extent cx="5772150" cy="3914775"/>
            <wp:effectExtent l="0" t="0" r="0" b="9525"/>
            <wp:docPr id="2" name="图片 1" descr="大黄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黄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一、大黄鱼饲料自配料：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白鱼粉20%、红鱼粉5%、鱼溶浆粉5%、红虫粉5%、地瓜粉5%、谷朊粉15%、大麦面5%、覆盆子粉5%、小球藻粉5%、筒柱藻粉5%、精炼鱼油5%、鳕鱼肝油10%、花生油5%、沙棘籽油4.7%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优质鱼粉35%、优质进口鱼粉15%、去皮豆粕15%、啤酒酵母粉3%、鱼油3%、豆油3%、优质面粉20%、虾壳粉2%、乌贼膏0.5%、磷酸二氢钙1%、大豆磷脂1%、氯化胆碱0.7%、晶体蛋氨酸0.5%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现在养殖大黄鱼养殖户都是采用自己配的鱼饲料喂养，简单又省钱，大黄鱼配合饲料进食，营养全面均衡，适口性好，减少疾病发生，缩短养殖周期，提早出栏，鱼用多维补充营养维生素，抗各种应激，增强抵抗力，提高机体免疫力，降低死亡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42C243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2021-10-30T01:41:15Z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6D69D42EF4D8498FB983ACBC55A54CA6</vt:lpwstr>
  </property>
</Properties>
</file>