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湖羊一天多少饲料，自制湖羊精饲料配方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饲养湖羊要根据不同生长阶段来科学合理搭配喂养，这样羊才会长得更快，既可满足湖羊的营养需求，同时为了利用各种湖羊饲料搭配的原料，来提高湖羊饲料养分的利用率，才能最大限度节省饲料，降低养殖成本，下面我们就一起来看一看湖羊饲料的配方吧！希望能够帮助更多羊养殖户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湖羊饲料自配料​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591300" cy="3486150"/>
            <wp:effectExtent l="0" t="0" r="0" b="0"/>
            <wp:docPr id="2" name="图片 1" descr="湖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湖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湖羊的饲料配方：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1.大麦22.5%、麸皮40%、清糠20%、菜籽饼9.7%、豆粕5%、贝壳粉1.5%、食盐1%、维诺育肥羊多维0.1%，维诺霉清多矿0.1%，维诺复合益生菌0.1%。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2.玉米粉21.5%、草粉21.5%、豆饼21.5%、玉米粒17%、花生饼10.3%、麦麸7.2%、食盐0.7%、维诺育肥羊多维0.1%，维诺霉清多矿0.1%，维诺复合益生菌0.1%。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喂湖羊喂什么料好，科学搭配羊饲料日粮营养好，适口性强，提高其营养价值高，有利于保证蛋白质营养的全价。饲料要进行合理配制，投喂合理的羊饲料长得快，促进生长，壮骨强膘，提高消化率，降低料肉比，效益高,霉清多矿补充多种矿物质、维生素以及微量元素，快速达到增肥的效果，从而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9617C24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2021-10-23T01:29:54Z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A59C27183C58443A9A97C556CA230865</vt:lpwstr>
  </property>
</Properties>
</file>