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湖羊一天多少饲料，自制湖羊精饲料配方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饲养湖羊要根据不同生长阶段来科学合理搭配喂养，这样羊才会长得更快，既可满足湖羊的营养需求，同时为了利用各种湖羊饲料搭配的原料，来提高湖羊饲料养分的利用率，才能最大限度节省饲料，降低养殖成本，下面我们就一起来看一看湖羊饲料的配方吧！希望能够帮助更多羊养殖户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湖羊饲料自配料​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6591300" cy="3486150"/>
            <wp:effectExtent l="0" t="0" r="0" b="0"/>
            <wp:docPr id="2" name="图片 1" descr="湖羊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湖羊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湖羊的饲料配方：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1.大麦22.5%、麸皮40%、清糠20%、菜籽饼9.7%、豆粕5%、贝壳粉1.5%、食盐1%、维诺育肥羊多维0.1%，维诺霉清多矿0.1%，维诺复合益生菌0.1%。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2.玉米粉21.5%、草粉21.5%、豆饼21.5%、玉米粒17%、花生饼10.3%、麦麸7.2%、食盐0.7%、维诺育肥羊多维0.1%，维诺霉清多矿0.1%，维诺复合益生菌0.1%。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饲喂湖羊喂什么料好，科学搭配羊饲料日粮营养好，适口性强，提高其营养价值高，有利于保证蛋白质营养的全价。饲料要进行合理配制，投喂合理的羊饲料长得快，促进生长，壮骨强膘，提高消化率，降低料肉比，效益高,霉清多矿补充多种矿物质、维生素以及微量元素，快速达到增肥的效果，从而，提高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9617C24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2021-10-23T01:29:54Z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A59C27183C58443A9A97C556CA230865</vt:lpwstr>
  </property>
</Properties>
</file>