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鹅饲料怎么配比，自制鹅快速育肥饲料配方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养鹅最关键的就是饲料喂养，能够有效预防育肥鹅的微量元素和维生素缺乏补充，营养均衡全面，可促进育肥鹅的增重，使鹅体形硕大，缩短出栏周期，保证鹅后期的产量，保证鹅正常生长，科学配制饲料不仅降低养殖成本，提高饲料报酬，下面大家一起来学习养殖育肥鹅的饲料配方搭配吧！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734175" cy="4762500"/>
            <wp:effectExtent l="0" t="0" r="9525" b="0"/>
            <wp:docPr id="2" name="图片 1" descr="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育成鹅饲料配方：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1.玉米50%，鱼粉8.7%，豆饼10%，麦麸15%，草粉15%，骨粉0.7%，食盐0.3%，维诺鹅用多维0.1%，维诺霉清多矿0.1%，维诺复合益生菌0.1%。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2.玉米62.62%，豆粕20%，麦麸10.5%，骨粉1.5%，食盐0.3%，贝壳粉4.6%，蛋氨酸0.18%，维诺鹅用多维0.1%，维诺霉清多矿0.1%，维诺复合益生菌0.1%。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鹅是一种饲养的家禽，自己配饲料快速催肥促生长，提高日增重，降低料肉比，促进鹅的架子开张，适口性好，成活率高，鹅用多维补充多补多种营养维生素，提高抵抗力，营养丰富、可使羽毛整齐、体形一致，出栏时不翻翅、不掉毛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3984FAB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2021-08-18T01:45:46Z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3CD2A5FA93C040C7BFA77BDA4270AC30</vt:lpwstr>
  </property>
</Properties>
</file>