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青蛙饲料怎么制作，青蛙饲料配方明细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青蛙是一种价值很高的两栖动物之一，在养殖的过程当中，我们要重视青蛙的日常喂养，合理配制青蛙饲料使其生长速度快，提高饲料利用率，饲养成本低，养殖效益高，那么，青蛙吃什么食物?下面一起来了解一下青蛙饲料配方吧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青蛙饲料自配料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191250" cy="4076700"/>
            <wp:effectExtent l="0" t="0" r="0" b="0"/>
            <wp:docPr id="2" name="图片 1" descr="青蛙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青蛙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青蛙的饲料配方: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1.菜子饼60%、米糠30%、大豆粉5%、鱼粉4.7%,维诺水产多维0.1%、维诺霉清多矿0.1%、维诺复合益生菌0.1%。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2.肉粉18%,白菜叶14%,豆粕粉10%, 米糠40%,菜粕14%,骨胶3.7%,维诺水产多维0.1%、维诺霉清多矿0.1%、维诺复合益生菌0.1%。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青蛙养殖，配制青蛙饲料投喂很关键，青蛙繁殖力强，增长速度快，营养价值高，水产多维补充多种营养维生素，增强抵抗力，提高免疫力，满足青蛙各种营养成分，适口性好，提高饲料报酬。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794096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2021-07-19T01:35:33Z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5EFFCB742E9141368710DA09690F8FBE</vt:lpwstr>
  </property>
</Properties>
</file>