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养殖黑鱼用什么来喂，黑鱼饲料自制方法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黑鱼在养殖户中是一种比较常见的食用鱼，它不仅含肉量高，其营养丰富，蛋白质高，想要养殖好黑鱼配制饲料必不可少，饲料搭配均衡促使黑鱼生长快，降低养殖成本，提高饲料报酬，那么,黑鱼如何养殖？下面一起来了解黑鱼饲料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黑鱼饲料自配料​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53175" cy="4762500"/>
            <wp:effectExtent l="0" t="0" r="9525" b="0"/>
            <wp:docPr id="2" name="图片 1" descr="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一、黑鱼饲料自配方：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1、鱼粉40%、血粉22%、酵母5%、棉籽饼10%、下脚料饼10%、麸皮10.7%、盐2%、维诺鱼用多维0.1%、维诺霉清多矿0.1%、维诺复合益生菌0.1%。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2、鱼粉48%、花生饼3%、豆饼20%、玉米粉19.7%、麦麸8%、骨粉1%，维诺鱼用多维0.1%、维诺霉清多矿0.1%、维诺复合益生菌0.1%。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黑鱼就要科学配制鱼饲料喂食，充分体现黑鱼的生长速度，提高黑鱼营养成分，降低饲料比，增加养殖效益，复合益生菌快速抑制肠道菌群的发生，提高肠道消化吸收率，抗病力强，降低死亡率，提高成活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BAC0D3A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2021-05-10T03:35:42Z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C75DEFC9201842339C6EF575E65EA30B</vt:lpwstr>
  </property>
</Properties>
</file>