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32"/>
          <w:szCs w:val="32"/>
        </w:rPr>
        <w:t>乌鸡吃什么粮食，乌鸡的饲料配方日粮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32"/>
          <w:szCs w:val="32"/>
        </w:rPr>
        <w:br w:type="textWrapping"/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选用优质的饲料喂养乌鸡不仅生产性能好，饲料报酬高，而且不会造成营养成分浪费，生长发育快，降低养殖成本，下面我们一起了解一下乌鸡养殖节省饲料的方法吧。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乌鸡饲料自配料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4752975" cy="3162300"/>
            <wp:effectExtent l="0" t="0" r="9525" b="0"/>
            <wp:docPr id="2" name="图片 1" descr="蛋鸡饲料自配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蛋鸡饲料自配料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  <w:t>一、乌鸡产蛋鸡饲料配方： 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    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1.初产期和产蛋后期：玉米54%，麸皮10%，稻糠12%，豆饼15%，鱼粉3%，贝壳粉5%，骨粉0.7%，维诺鸡用多维0.1%，维诺霉清多矿0.1%，维诺复合益生菌0.1%。    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2.产蛋高峰期：玉米58%，麸皮6%，稻糠9%，豆饼12%，鱼粉8%，贝壳粉5.7%，骨粉1%，维诺鸡用多维0.1%，维诺霉清多矿0.1%，维诺复合益生菌0.1%。     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3.产蛋率60%以上：玉米62%，麸皮10%，豆饼11.5%，鱼粉8%，石粉7.2%，骨粉1%，维诺鸡用多维0.1%，维诺霉清多矿0.1%，维诺复合益生菌0.1%。          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4.产蛋率30%~60%：玉米59%，麸皮10%，稻糠5%，豆饼9.5%，鱼粉8%，石粉7.5%，骨粉0.7%，维诺鸡用多维0.1%，维诺霉清多矿0.1%，维诺复合益生菌0.1%。         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5.产蛋率30%以下：玉米60%，麸皮11%，稻糠7.2%，豆饼10%，鱼粉3%，石粉7.5%，骨粉1%。维诺鸡用多维0.1%，维诺霉清多矿0.1%，维诺复合益生菌0.1%。    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养殖乌鸡配制饲料方法简单，自己搭配的饲料营养健康又科学，提高饲料转化率，增加产蛋率，肉质品质好，鸡用多维补充多种营养维生素，抗各种应激，全面营养均衡，提高抵抗力，增加经济效益。</w:t>
      </w:r>
    </w:p>
    <w:p>
      <w:pPr>
        <w:pStyle w:val="5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  <w:r>
      <w:ptab w:relativeTo="margin" w:alignment="center" w:leader="none"/>
    </w:r>
    <w:r>
      <w:rPr>
        <w:rFonts w:hint="eastAsia"/>
        <w:b/>
        <w:sz w:val="32"/>
        <w:szCs w:val="32"/>
      </w:rPr>
      <w:t>友善大地，永续农业！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-225425</wp:posOffset>
          </wp:positionV>
          <wp:extent cx="1813560" cy="447675"/>
          <wp:effectExtent l="0" t="0" r="0" b="9525"/>
          <wp:wrapTopAndBottom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356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left" w:leader="none"/>
    </w:r>
    <w:r>
      <w:ptab w:relativeTo="margin" w:alignment="left" w:leader="none"/>
    </w:r>
    <w:r>
      <w:ptab w:relativeTo="margin" w:alignment="left" w:leader="none"/>
    </w:r>
    <w:r>
      <w:rPr>
        <w:sz w:val="32"/>
        <w:szCs w:val="32"/>
      </w:rPr>
      <w:t>动物营养核心料</w: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635AB"/>
    <w:rsid w:val="0009120E"/>
    <w:rsid w:val="000E7847"/>
    <w:rsid w:val="000F47B1"/>
    <w:rsid w:val="00113C5C"/>
    <w:rsid w:val="001A60C1"/>
    <w:rsid w:val="0027601C"/>
    <w:rsid w:val="00300251"/>
    <w:rsid w:val="00365A31"/>
    <w:rsid w:val="004745EA"/>
    <w:rsid w:val="004E3E59"/>
    <w:rsid w:val="00541F04"/>
    <w:rsid w:val="00746640"/>
    <w:rsid w:val="00774BF7"/>
    <w:rsid w:val="007A2198"/>
    <w:rsid w:val="007F6161"/>
    <w:rsid w:val="008C4691"/>
    <w:rsid w:val="00995753"/>
    <w:rsid w:val="00A17390"/>
    <w:rsid w:val="00A707CB"/>
    <w:rsid w:val="00AB6D8C"/>
    <w:rsid w:val="00AF0010"/>
    <w:rsid w:val="00AF0081"/>
    <w:rsid w:val="00B6263B"/>
    <w:rsid w:val="00C15E41"/>
    <w:rsid w:val="00DE0ED7"/>
    <w:rsid w:val="00DE676C"/>
    <w:rsid w:val="00FA06C2"/>
    <w:rsid w:val="02443581"/>
    <w:rsid w:val="03146F30"/>
    <w:rsid w:val="04E635AB"/>
    <w:rsid w:val="0C24797F"/>
    <w:rsid w:val="0D3E3591"/>
    <w:rsid w:val="0E9C7273"/>
    <w:rsid w:val="0F6C30B7"/>
    <w:rsid w:val="1139722D"/>
    <w:rsid w:val="13FF117C"/>
    <w:rsid w:val="1BAF0BDF"/>
    <w:rsid w:val="1F16284B"/>
    <w:rsid w:val="249477F8"/>
    <w:rsid w:val="28DB760E"/>
    <w:rsid w:val="2AF819A5"/>
    <w:rsid w:val="2D052D04"/>
    <w:rsid w:val="342E6049"/>
    <w:rsid w:val="368F3BC5"/>
    <w:rsid w:val="3C323A8F"/>
    <w:rsid w:val="50635987"/>
    <w:rsid w:val="556611AC"/>
    <w:rsid w:val="5A5149B8"/>
    <w:rsid w:val="5B1D2606"/>
    <w:rsid w:val="5C9426F5"/>
    <w:rsid w:val="5FE31528"/>
    <w:rsid w:val="60626536"/>
    <w:rsid w:val="607C0D40"/>
    <w:rsid w:val="60822C1F"/>
    <w:rsid w:val="6627571A"/>
    <w:rsid w:val="67617F8B"/>
    <w:rsid w:val="6EF80185"/>
    <w:rsid w:val="7182122E"/>
    <w:rsid w:val="729619ED"/>
    <w:rsid w:val="73EC0B28"/>
    <w:rsid w:val="74C54F66"/>
    <w:rsid w:val="77EA1C7C"/>
    <w:rsid w:val="7FB7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6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批注框文本 Char"/>
    <w:basedOn w:val="8"/>
    <w:link w:val="2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kern w:val="2"/>
      <w:sz w:val="18"/>
      <w:szCs w:val="18"/>
    </w:rPr>
  </w:style>
  <w:style w:type="paragraph" w:styleId="14">
    <w:name w:val="No Spacing"/>
    <w:link w:val="15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5">
    <w:name w:val="无间隔 Char"/>
    <w:basedOn w:val="8"/>
    <w:link w:val="14"/>
    <w:qFormat/>
    <w:uiPriority w:val="1"/>
    <w:rPr>
      <w:sz w:val="22"/>
      <w:szCs w:val="22"/>
    </w:rPr>
  </w:style>
  <w:style w:type="character" w:customStyle="1" w:styleId="16">
    <w:name w:val="标题 Char"/>
    <w:basedOn w:val="8"/>
    <w:link w:val="6"/>
    <w:qFormat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0C59F3-4FE2-46BD-9988-F22299D41C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0</Lines>
  <Paragraphs>0</Paragraphs>
  <TotalTime>114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2019-11-15T05:53:00Z</dcterms:created>
  <dc:creator>维诺众养</dc:creator>
  <cp:lastModifiedBy>Administrator</cp:lastModifiedBy>
  <dcterms:modified xsi:type="dcterms:W3CDTF">2021-01-21T01:26:13Z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