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1761" w:firstLineChars="550"/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  <w:t>狗吃什么会猛长，自制狗的饲料配方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在饲养狗的时候，科学配制饲料自配料来喂食，能够让狗狗营养均衡，健康成长，快速有效提高肉狗的产量和营养价值，现将狗的自配料分享给大家。供参考：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肉狗饲料自配料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6477000" cy="4857750"/>
            <wp:effectExtent l="0" t="0" r="0" b="0"/>
            <wp:docPr id="2" name="图片 1" descr="肉狗饲料自配料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肉狗饲料自配料3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77000" cy="4857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一、幼狗饲料自配料：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1．大米20%，玉米面40%，麸皮9.7%，豆饼15%，鱼粉8%，骨粉5%，石粉1.5%，食盐0.5%，维诺毛皮动物多维0.1%，维诺霉清多矿0.1%，维诺复合益生菌0.1%。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2．大米20%。玉米面20%，豆饼15%，麸皮5%，鱼粉5%，蛋类10%，鲜奶20%，骨粉4%，食盐0.7%，维诺毛皮动物多维0.1%，维诺霉清多矿0.1%，维诺复合益生菌0.1%。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二、4-8月龄狗料自配料：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玉米面40%，豆饼19.2%，鱼粉7%，麸皮20%，米糠10%，骨粉3%，食盐0.5%，维诺毛皮动物多维0.1%，维诺霉清多矿0.1%，维诺复合益生菌0.1%。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三、生长狗饲料自配料：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1．玉米面21%，菜饼5%，糠饼15%，碎米15%，面粉5%，豆饼14.2%，麦麸15%，鱼粉6%，食盐0.5%，骨粉3%，维诺毛皮动物多维0.1%，维诺霉清多矿0.1%，维诺复合益生菌0.1%。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2．玉米面30%，豆饼10%，菜饼5%，糠饼20%，碎米20%，麦麸10%，骨粉4%，食盐0.5%，维诺毛皮动物多维0.1%，维诺霉清多矿0.1%，维诺复合益生菌0.1%。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四、成年狗饲料自配料：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大米30%，玉米面30%，高梁面10%，麸皮9.7%，豆饼10%，骨粉2%，鱼粉6%，青菜2%，维诺毛皮动物多维0.1%，维诺霉清多矿0.1%，维诺复合益生菌0.1%。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肉狗的饲料要混合搭配来喂养，从而，增加狗的食口性，提高饲料利用率。毛皮动物多维补充各种营养维生素，增强抵抗力、抗应激，促生长。复合益生菌有效改善肠道菌群，提高营养消化吸收率，增强体质。减少疾病的发生率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3146F30"/>
    <w:rsid w:val="04E635AB"/>
    <w:rsid w:val="0C24797F"/>
    <w:rsid w:val="0D3E3591"/>
    <w:rsid w:val="0F6C30B7"/>
    <w:rsid w:val="1139722D"/>
    <w:rsid w:val="13FF117C"/>
    <w:rsid w:val="1D936960"/>
    <w:rsid w:val="1F16284B"/>
    <w:rsid w:val="249477F8"/>
    <w:rsid w:val="28DB760E"/>
    <w:rsid w:val="2AF819A5"/>
    <w:rsid w:val="2D052D04"/>
    <w:rsid w:val="342E6049"/>
    <w:rsid w:val="368F3BC5"/>
    <w:rsid w:val="3C323A8F"/>
    <w:rsid w:val="50635987"/>
    <w:rsid w:val="5B1D2606"/>
    <w:rsid w:val="5C9426F5"/>
    <w:rsid w:val="5FE31528"/>
    <w:rsid w:val="60626536"/>
    <w:rsid w:val="607C0D40"/>
    <w:rsid w:val="60822C1F"/>
    <w:rsid w:val="6627571A"/>
    <w:rsid w:val="6EF80185"/>
    <w:rsid w:val="7182122E"/>
    <w:rsid w:val="73EC0B28"/>
    <w:rsid w:val="74C54F66"/>
    <w:rsid w:val="77EA1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48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2020-05-12T01:05:44Z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