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960" w:firstLineChars="300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2"/>
          <w:szCs w:val="32"/>
        </w:rPr>
        <w:t>如何水产养殖南美白对虾？自制养虾饲料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2"/>
          <w:szCs w:val="32"/>
          <w:lang w:eastAsia="zh-CN"/>
        </w:rPr>
        <w:t>自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2"/>
          <w:szCs w:val="32"/>
        </w:rPr>
        <w:t>配方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80" w:firstLineChars="20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饲料添加剂是虾生长的物质基础，可以快速促进对虾的营养吸收 ，提高对虾的抗和，改善水质。满足南美白对虾不同生长阶段和各种营养成分的需求，那么，虾饲料如何配制呢？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南美白对虾饲料自配料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6848475" cy="4333875"/>
            <wp:effectExtent l="0" t="0" r="9525" b="9525"/>
            <wp:docPr id="3" name="图片 2" descr="南美白对虾饲料自配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南美白对虾饲料自配料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​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一、南美白对虾的饲料自配方：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1.白鱼粉20%，红鱼粉16.8%,蚕蛹粉6%，虾壳粉3%,乌贼粉2%,豆粕24%,麸皮5%,面粉18.6%,食盐0.3%, 鱼油1%，磷脂1%，磷酸二氢钙2%,维诺虾用多维0.1%，维诺霉清多矿0.1%，维诺复合益生菌0.1%。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2.进口红鱼粉18.8％，国产鱼粉13％，蚕蛹5％, 虾壳粉3％,乌贼粉2％,豆粕22％,次粉5％,麸夫6％,面粉19.8％, 食盐0.3％,鱼油1％，磷脂1％，磷酸二氢钙1.8％,沸石粉1％，维诺虾用多维0.1%，维诺霉清多矿0.1%，维诺复合益生菌0.1%。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3.鱼粉20％,蚕蛹4.2％,乌贼粉3％,豆粕 24％,花生粕5％,酵母3％,虾糠3％,玉米或小麦10％，面粉23％, 磷脂1％，油脂1％，磷酸二氢钙2％,食盐0.5％,维诺虾用多维0.1%，维诺霉清多矿0.1%，维诺复合益生菌0.1%。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4.鱼粉27％,虾壳粉6.6％，啤酒酵母3％, 磷脂3％，豆粕38％,棉粕5％,小麦粉7.8％,米糠7.3％，乌贼粉+鱼油2％,维诺虾用多维0.1%，维诺霉清多矿0.1%，维诺复合益生菌0.1%。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5.进口鱼粉18.7％,豆饼40％,麸皮28％,次粉10％,骨粉3％,维诺虾用多维0.1%，维诺霉清多矿0.1%，维诺复合益生菌0.1%。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6.智利鱼粉30%、国产鱼粉8.7%、酵母粉4%、豆粕21%、花生粕6%、虾壳粉10%、大豆磷脂5%、小麦粉10.5%、植物油1.5%、磷酸二氢钙2.6%、乳酸钙0.4%、维诺虾用多维0.1%，维诺霉清多矿0.1%，维诺复合益生菌0.1%。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80" w:firstLineChars="20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饲养的南美白对虾生长速度快、成活率高，有效激活虾体自身免疫系统，添加虾用多维补充营养维生素，促进生长、提高免疫力，复合益生菌有效改善肠道菌群，增强消化吸收率，提高饲料利用率。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default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/>
        </w:rPr>
        <w:t xml:space="preserve">     </w:t>
      </w:r>
    </w:p>
    <w:p>
      <w:pPr>
        <w:pStyle w:val="5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r>
      <w:ptab w:relativeTo="margin" w:alignment="center" w:leader="none"/>
    </w:r>
    <w:r>
      <w:rPr>
        <w:rFonts w:hint="eastAsia"/>
        <w:b/>
        <w:sz w:val="32"/>
        <w:szCs w:val="32"/>
      </w:rPr>
      <w:t>友善大地，永续农业！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-225425</wp:posOffset>
          </wp:positionV>
          <wp:extent cx="1813560" cy="447675"/>
          <wp:effectExtent l="0" t="0" r="0" b="9525"/>
          <wp:wrapTopAndBottom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56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left" w:leader="none"/>
    </w:r>
    <w:r>
      <w:ptab w:relativeTo="margin" w:alignment="left" w:leader="none"/>
    </w:r>
    <w:r>
      <w:ptab w:relativeTo="margin" w:alignment="left" w:leader="none"/>
    </w:r>
    <w:r>
      <w:rPr>
        <w:sz w:val="32"/>
        <w:szCs w:val="32"/>
      </w:rPr>
      <w:t>动物营养核心料</w: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635AB"/>
    <w:rsid w:val="0009120E"/>
    <w:rsid w:val="000E7847"/>
    <w:rsid w:val="000F47B1"/>
    <w:rsid w:val="00113C5C"/>
    <w:rsid w:val="001A60C1"/>
    <w:rsid w:val="0027601C"/>
    <w:rsid w:val="00300251"/>
    <w:rsid w:val="00365A31"/>
    <w:rsid w:val="004745EA"/>
    <w:rsid w:val="004E3E59"/>
    <w:rsid w:val="00541F04"/>
    <w:rsid w:val="00746640"/>
    <w:rsid w:val="00774BF7"/>
    <w:rsid w:val="007A2198"/>
    <w:rsid w:val="007F6161"/>
    <w:rsid w:val="008C4691"/>
    <w:rsid w:val="00995753"/>
    <w:rsid w:val="00A17390"/>
    <w:rsid w:val="00A707CB"/>
    <w:rsid w:val="00AB6D8C"/>
    <w:rsid w:val="00AF0010"/>
    <w:rsid w:val="00AF0081"/>
    <w:rsid w:val="00B6263B"/>
    <w:rsid w:val="00C15E41"/>
    <w:rsid w:val="00DE0ED7"/>
    <w:rsid w:val="00DE676C"/>
    <w:rsid w:val="00FA06C2"/>
    <w:rsid w:val="03146F30"/>
    <w:rsid w:val="04E635AB"/>
    <w:rsid w:val="0C24797F"/>
    <w:rsid w:val="0D3E3591"/>
    <w:rsid w:val="0E9C7273"/>
    <w:rsid w:val="0F6C30B7"/>
    <w:rsid w:val="1139722D"/>
    <w:rsid w:val="13FF117C"/>
    <w:rsid w:val="1F16284B"/>
    <w:rsid w:val="249477F8"/>
    <w:rsid w:val="28DB760E"/>
    <w:rsid w:val="2AF819A5"/>
    <w:rsid w:val="2D052D04"/>
    <w:rsid w:val="342E6049"/>
    <w:rsid w:val="368F3BC5"/>
    <w:rsid w:val="3C323A8F"/>
    <w:rsid w:val="50635987"/>
    <w:rsid w:val="5A5149B8"/>
    <w:rsid w:val="5B1D2606"/>
    <w:rsid w:val="5C9426F5"/>
    <w:rsid w:val="5FE31528"/>
    <w:rsid w:val="60626536"/>
    <w:rsid w:val="607C0D40"/>
    <w:rsid w:val="60822C1F"/>
    <w:rsid w:val="6627571A"/>
    <w:rsid w:val="6EF80185"/>
    <w:rsid w:val="7182122E"/>
    <w:rsid w:val="73EC0B28"/>
    <w:rsid w:val="74C54F66"/>
    <w:rsid w:val="77EA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8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8"/>
    <w:link w:val="4"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kern w:val="2"/>
      <w:sz w:val="18"/>
      <w:szCs w:val="18"/>
    </w:r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Char"/>
    <w:basedOn w:val="8"/>
    <w:link w:val="14"/>
    <w:qFormat/>
    <w:uiPriority w:val="1"/>
    <w:rPr>
      <w:sz w:val="22"/>
      <w:szCs w:val="22"/>
    </w:rPr>
  </w:style>
  <w:style w:type="character" w:customStyle="1" w:styleId="16">
    <w:name w:val="标题 Char"/>
    <w:basedOn w:val="8"/>
    <w:link w:val="6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0C59F3-4FE2-46BD-9988-F22299D41C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101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2019-11-15T05:53:00Z</dcterms:created>
  <dc:creator>维诺众养</dc:creator>
  <cp:lastModifiedBy>维诺众养</cp:lastModifiedBy>
  <dcterms:modified xsi:type="dcterms:W3CDTF">2019-12-28T09:02:47Z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